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1B2" w:rsidRPr="00134BD9" w:rsidRDefault="00364F6C" w:rsidP="000D490B">
      <w:pPr>
        <w:rPr>
          <w:b/>
          <w:sz w:val="44"/>
          <w:szCs w:val="44"/>
          <w:u w:val="single"/>
        </w:rPr>
      </w:pPr>
      <w:bookmarkStart w:id="0" w:name="_GoBack"/>
      <w:bookmarkEnd w:id="0"/>
      <w:r>
        <w:rPr>
          <w:noProof/>
        </w:rPr>
        <mc:AlternateContent>
          <mc:Choice Requires="wps">
            <w:drawing>
              <wp:anchor distT="0" distB="0" distL="114300" distR="114300" simplePos="0" relativeHeight="251662336" behindDoc="0" locked="0" layoutInCell="1" allowOverlap="1" wp14:anchorId="34EC2FDF" wp14:editId="63F55E84">
                <wp:simplePos x="0" y="0"/>
                <wp:positionH relativeFrom="column">
                  <wp:posOffset>-516255</wp:posOffset>
                </wp:positionH>
                <wp:positionV relativeFrom="paragraph">
                  <wp:posOffset>226695</wp:posOffset>
                </wp:positionV>
                <wp:extent cx="7077075" cy="3228975"/>
                <wp:effectExtent l="114300" t="114300" r="142875" b="142875"/>
                <wp:wrapNone/>
                <wp:docPr id="2" name="Text Box 2"/>
                <wp:cNvGraphicFramePr/>
                <a:graphic xmlns:a="http://schemas.openxmlformats.org/drawingml/2006/main">
                  <a:graphicData uri="http://schemas.microsoft.com/office/word/2010/wordprocessingShape">
                    <wps:wsp>
                      <wps:cNvSpPr txBox="1"/>
                      <wps:spPr>
                        <a:xfrm>
                          <a:off x="0" y="0"/>
                          <a:ext cx="7077075" cy="3228975"/>
                        </a:xfrm>
                        <a:prstGeom prst="rect">
                          <a:avLst/>
                        </a:prstGeom>
                        <a:noFill/>
                        <a:ln w="25400" cmpd="sng">
                          <a:solidFill>
                            <a:prstClr val="black"/>
                          </a:solidFill>
                        </a:ln>
                        <a:effectLst>
                          <a:glow rad="101600">
                            <a:schemeClr val="accent3">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9E2650" w:rsidRPr="00134BD9" w:rsidRDefault="009E2650" w:rsidP="00364F6C">
                            <w:pPr>
                              <w:spacing w:after="0" w:line="240" w:lineRule="auto"/>
                              <w:jc w:val="center"/>
                              <w:rPr>
                                <w:b/>
                                <w:sz w:val="32"/>
                                <w:szCs w:val="32"/>
                              </w:rPr>
                            </w:pPr>
                            <w:r w:rsidRPr="00134BD9">
                              <w:rPr>
                                <w:b/>
                                <w:sz w:val="32"/>
                                <w:szCs w:val="32"/>
                              </w:rPr>
                              <w:t>What’</w:t>
                            </w:r>
                            <w:r>
                              <w:rPr>
                                <w:b/>
                                <w:sz w:val="32"/>
                                <w:szCs w:val="32"/>
                              </w:rPr>
                              <w:t xml:space="preserve">s expected of parents/guardians during </w:t>
                            </w:r>
                            <w:r w:rsidRPr="00134BD9">
                              <w:rPr>
                                <w:b/>
                                <w:sz w:val="32"/>
                                <w:szCs w:val="32"/>
                              </w:rPr>
                              <w:t>CAYIP?</w:t>
                            </w:r>
                          </w:p>
                          <w:p w:rsidR="009E2650" w:rsidRPr="00134BD9" w:rsidRDefault="009E2650" w:rsidP="00E1381B">
                            <w:pPr>
                              <w:pStyle w:val="ListParagraph"/>
                              <w:numPr>
                                <w:ilvl w:val="0"/>
                                <w:numId w:val="2"/>
                              </w:numPr>
                              <w:rPr>
                                <w:sz w:val="24"/>
                                <w:szCs w:val="24"/>
                              </w:rPr>
                            </w:pPr>
                            <w:r w:rsidRPr="00134BD9">
                              <w:rPr>
                                <w:sz w:val="24"/>
                                <w:szCs w:val="24"/>
                              </w:rPr>
                              <w:t>Youth will receive a CAYIP manual during Orientation that they will bring home.  Please review the materials and call your child’s Youth Counselor with questions.</w:t>
                            </w:r>
                          </w:p>
                          <w:p w:rsidR="009E2650" w:rsidRPr="00134BD9" w:rsidRDefault="009E2650" w:rsidP="00C851B2">
                            <w:pPr>
                              <w:pStyle w:val="ListParagraph"/>
                              <w:numPr>
                                <w:ilvl w:val="0"/>
                                <w:numId w:val="2"/>
                              </w:numPr>
                              <w:rPr>
                                <w:sz w:val="24"/>
                                <w:szCs w:val="24"/>
                              </w:rPr>
                            </w:pPr>
                            <w:r w:rsidRPr="00134BD9">
                              <w:rPr>
                                <w:sz w:val="24"/>
                                <w:szCs w:val="24"/>
                              </w:rPr>
                              <w:t>Transportation is</w:t>
                            </w:r>
                            <w:r w:rsidRPr="00134BD9">
                              <w:rPr>
                                <w:b/>
                                <w:sz w:val="24"/>
                                <w:szCs w:val="24"/>
                              </w:rPr>
                              <w:t xml:space="preserve"> NOT</w:t>
                            </w:r>
                            <w:r w:rsidRPr="00134BD9">
                              <w:rPr>
                                <w:sz w:val="24"/>
                                <w:szCs w:val="24"/>
                              </w:rPr>
                              <w:t xml:space="preserve"> provided by CAYIP or its staff.  Parents/Guardians are responsible to arrange for transportation for the youth.  CTS bus transportation is acceptable.</w:t>
                            </w:r>
                          </w:p>
                          <w:p w:rsidR="009E2650" w:rsidRPr="00134BD9" w:rsidRDefault="009E2650" w:rsidP="00FB3E88">
                            <w:pPr>
                              <w:pStyle w:val="ListParagraph"/>
                              <w:numPr>
                                <w:ilvl w:val="0"/>
                                <w:numId w:val="2"/>
                              </w:numPr>
                              <w:rPr>
                                <w:sz w:val="24"/>
                                <w:szCs w:val="24"/>
                              </w:rPr>
                            </w:pPr>
                            <w:r w:rsidRPr="00134BD9">
                              <w:rPr>
                                <w:sz w:val="24"/>
                                <w:szCs w:val="24"/>
                              </w:rPr>
                              <w:t>Interns</w:t>
                            </w:r>
                            <w:r>
                              <w:rPr>
                                <w:sz w:val="24"/>
                                <w:szCs w:val="24"/>
                              </w:rPr>
                              <w:t xml:space="preserve"> can</w:t>
                            </w:r>
                            <w:r w:rsidRPr="00134BD9">
                              <w:rPr>
                                <w:sz w:val="24"/>
                                <w:szCs w:val="24"/>
                              </w:rPr>
                              <w:t xml:space="preserve"> earn a performance based stipend of</w:t>
                            </w:r>
                            <w:r>
                              <w:rPr>
                                <w:sz w:val="24"/>
                                <w:szCs w:val="24"/>
                              </w:rPr>
                              <w:t xml:space="preserve"> up </w:t>
                            </w:r>
                            <w:r w:rsidR="000E7A1E">
                              <w:rPr>
                                <w:sz w:val="24"/>
                                <w:szCs w:val="24"/>
                              </w:rPr>
                              <w:t>to $8</w:t>
                            </w:r>
                            <w:r>
                              <w:rPr>
                                <w:sz w:val="24"/>
                                <w:szCs w:val="24"/>
                              </w:rPr>
                              <w:t xml:space="preserve">.00 per hour worked. If your </w:t>
                            </w:r>
                            <w:r w:rsidRPr="00134BD9">
                              <w:rPr>
                                <w:sz w:val="24"/>
                                <w:szCs w:val="24"/>
                              </w:rPr>
                              <w:t>child does not meet expectations at their job, they will receive deductions.  Please see the manual for more information on expectations and pay day schedule.</w:t>
                            </w:r>
                          </w:p>
                          <w:p w:rsidR="009E2650" w:rsidRPr="00134BD9" w:rsidRDefault="009E2650" w:rsidP="00E1381B">
                            <w:pPr>
                              <w:pStyle w:val="ListParagraph"/>
                              <w:numPr>
                                <w:ilvl w:val="0"/>
                                <w:numId w:val="2"/>
                              </w:numPr>
                              <w:rPr>
                                <w:sz w:val="24"/>
                                <w:szCs w:val="24"/>
                              </w:rPr>
                            </w:pPr>
                            <w:r w:rsidRPr="00134BD9">
                              <w:rPr>
                                <w:sz w:val="24"/>
                                <w:szCs w:val="24"/>
                              </w:rPr>
                              <w:t>Communication is key to a successful program.  Providing a reliable phone number</w:t>
                            </w:r>
                            <w:r>
                              <w:rPr>
                                <w:sz w:val="24"/>
                                <w:szCs w:val="24"/>
                              </w:rPr>
                              <w:t xml:space="preserve"> and accurate mailing address</w:t>
                            </w:r>
                            <w:r w:rsidRPr="00134BD9">
                              <w:rPr>
                                <w:sz w:val="24"/>
                                <w:szCs w:val="24"/>
                              </w:rPr>
                              <w:t xml:space="preserve"> is necessary.</w:t>
                            </w:r>
                          </w:p>
                          <w:p w:rsidR="009E2650" w:rsidRPr="00134BD9" w:rsidRDefault="009E2650" w:rsidP="00E1381B">
                            <w:pPr>
                              <w:pStyle w:val="ListParagraph"/>
                              <w:numPr>
                                <w:ilvl w:val="0"/>
                                <w:numId w:val="2"/>
                              </w:numPr>
                              <w:rPr>
                                <w:sz w:val="24"/>
                                <w:szCs w:val="24"/>
                              </w:rPr>
                            </w:pPr>
                            <w:r w:rsidRPr="00134BD9">
                              <w:rPr>
                                <w:sz w:val="24"/>
                                <w:szCs w:val="24"/>
                              </w:rPr>
                              <w:t>Interns are allowed two days off called “Approved Absences” that they can utilize during the session and still get paid.  They must call their Site Supervisor and Youth Counselor 24 hours in advance. Please encourage your child to use these wisely.</w:t>
                            </w:r>
                          </w:p>
                          <w:p w:rsidR="009E2650" w:rsidRPr="00134BD9" w:rsidRDefault="009E2650" w:rsidP="00E1381B">
                            <w:pPr>
                              <w:pStyle w:val="ListParagraph"/>
                              <w:numPr>
                                <w:ilvl w:val="0"/>
                                <w:numId w:val="2"/>
                              </w:numPr>
                              <w:rPr>
                                <w:sz w:val="24"/>
                                <w:szCs w:val="24"/>
                              </w:rPr>
                            </w:pPr>
                            <w:r w:rsidRPr="00134BD9">
                              <w:rPr>
                                <w:sz w:val="24"/>
                                <w:szCs w:val="24"/>
                              </w:rPr>
                              <w:t>Injuries need to be reported to CAYIP Youth Counselors within 18 hours of the incident.</w:t>
                            </w:r>
                          </w:p>
                          <w:p w:rsidR="009E2650" w:rsidRPr="00C851B2" w:rsidRDefault="009E2650" w:rsidP="00E1381B">
                            <w:pPr>
                              <w:pStyle w:val="ListParagraph"/>
                              <w:ind w:left="630"/>
                              <w:rPr>
                                <w:sz w:val="24"/>
                                <w:szCs w:val="24"/>
                              </w:rPr>
                            </w:pPr>
                          </w:p>
                          <w:p w:rsidR="009E2650" w:rsidRPr="00C851B2" w:rsidRDefault="009E2650" w:rsidP="00C851B2">
                            <w:pPr>
                              <w:rPr>
                                <w:sz w:val="24"/>
                                <w:szCs w:val="24"/>
                              </w:rPr>
                            </w:pPr>
                          </w:p>
                          <w:p w:rsidR="009E2650" w:rsidRPr="00C851B2" w:rsidRDefault="009E2650" w:rsidP="00C851B2">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C2FDF" id="_x0000_t202" coordsize="21600,21600" o:spt="202" path="m,l,21600r21600,l21600,xe">
                <v:stroke joinstyle="miter"/>
                <v:path gradientshapeok="t" o:connecttype="rect"/>
              </v:shapetype>
              <v:shape id="Text Box 2" o:spid="_x0000_s1026" type="#_x0000_t202" style="position:absolute;margin-left:-40.65pt;margin-top:17.85pt;width:557.25pt;height:25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" filled="f" strokeweight="2pt">
                <v:textbox>
                  <w:txbxContent>
                    <w:p w:rsidR="009E2650" w:rsidRPr="00134BD9" w:rsidRDefault="009E2650" w:rsidP="00364F6C">
                      <w:pPr>
                        <w:spacing w:after="0" w:line="240" w:lineRule="auto"/>
                        <w:jc w:val="center"/>
                        <w:rPr>
                          <w:b/>
                          <w:sz w:val="32"/>
                          <w:szCs w:val="32"/>
                        </w:rPr>
                      </w:pPr>
                      <w:r w:rsidRPr="00134BD9">
                        <w:rPr>
                          <w:b/>
                          <w:sz w:val="32"/>
                          <w:szCs w:val="32"/>
                        </w:rPr>
                        <w:t>What’</w:t>
                      </w:r>
                      <w:r>
                        <w:rPr>
                          <w:b/>
                          <w:sz w:val="32"/>
                          <w:szCs w:val="32"/>
                        </w:rPr>
                        <w:t xml:space="preserve">s expected of parents/guardians during </w:t>
                      </w:r>
                      <w:r w:rsidRPr="00134BD9">
                        <w:rPr>
                          <w:b/>
                          <w:sz w:val="32"/>
                          <w:szCs w:val="32"/>
                        </w:rPr>
                        <w:t>CAYIP?</w:t>
                      </w:r>
                    </w:p>
                    <w:p w:rsidR="009E2650" w:rsidRPr="00134BD9" w:rsidRDefault="009E2650" w:rsidP="00E1381B">
                      <w:pPr>
                        <w:pStyle w:val="ListParagraph"/>
                        <w:numPr>
                          <w:ilvl w:val="0"/>
                          <w:numId w:val="2"/>
                        </w:numPr>
                        <w:rPr>
                          <w:sz w:val="24"/>
                          <w:szCs w:val="24"/>
                        </w:rPr>
                      </w:pPr>
                      <w:r w:rsidRPr="00134BD9">
                        <w:rPr>
                          <w:sz w:val="24"/>
                          <w:szCs w:val="24"/>
                        </w:rPr>
                        <w:t>Youth will receive a CAYIP manual during Orientation that they will bring home.  Please review the materials and call your child’s Youth Counselor with questions.</w:t>
                      </w:r>
                    </w:p>
                    <w:p w:rsidR="009E2650" w:rsidRPr="00134BD9" w:rsidRDefault="009E2650" w:rsidP="00C851B2">
                      <w:pPr>
                        <w:pStyle w:val="ListParagraph"/>
                        <w:numPr>
                          <w:ilvl w:val="0"/>
                          <w:numId w:val="2"/>
                        </w:numPr>
                        <w:rPr>
                          <w:sz w:val="24"/>
                          <w:szCs w:val="24"/>
                        </w:rPr>
                      </w:pPr>
                      <w:r w:rsidRPr="00134BD9">
                        <w:rPr>
                          <w:sz w:val="24"/>
                          <w:szCs w:val="24"/>
                        </w:rPr>
                        <w:t>Transportation is</w:t>
                      </w:r>
                      <w:r w:rsidRPr="00134BD9">
                        <w:rPr>
                          <w:b/>
                          <w:sz w:val="24"/>
                          <w:szCs w:val="24"/>
                        </w:rPr>
                        <w:t xml:space="preserve"> NOT</w:t>
                      </w:r>
                      <w:r w:rsidRPr="00134BD9">
                        <w:rPr>
                          <w:sz w:val="24"/>
                          <w:szCs w:val="24"/>
                        </w:rPr>
                        <w:t xml:space="preserve"> provided by CAYIP or its staff.  Parents/Guardians are responsible to arrange for transportation for the youth.  CTS bus transportation is acceptable.</w:t>
                      </w:r>
                    </w:p>
                    <w:p w:rsidR="009E2650" w:rsidRPr="00134BD9" w:rsidRDefault="009E2650" w:rsidP="00FB3E88">
                      <w:pPr>
                        <w:pStyle w:val="ListParagraph"/>
                        <w:numPr>
                          <w:ilvl w:val="0"/>
                          <w:numId w:val="2"/>
                        </w:numPr>
                        <w:rPr>
                          <w:sz w:val="24"/>
                          <w:szCs w:val="24"/>
                        </w:rPr>
                      </w:pPr>
                      <w:r w:rsidRPr="00134BD9">
                        <w:rPr>
                          <w:sz w:val="24"/>
                          <w:szCs w:val="24"/>
                        </w:rPr>
                        <w:t>Interns</w:t>
                      </w:r>
                      <w:r>
                        <w:rPr>
                          <w:sz w:val="24"/>
                          <w:szCs w:val="24"/>
                        </w:rPr>
                        <w:t xml:space="preserve"> can</w:t>
                      </w:r>
                      <w:r w:rsidRPr="00134BD9">
                        <w:rPr>
                          <w:sz w:val="24"/>
                          <w:szCs w:val="24"/>
                        </w:rPr>
                        <w:t xml:space="preserve"> earn a performance based stipend of</w:t>
                      </w:r>
                      <w:r>
                        <w:rPr>
                          <w:sz w:val="24"/>
                          <w:szCs w:val="24"/>
                        </w:rPr>
                        <w:t xml:space="preserve"> up </w:t>
                      </w:r>
                      <w:r w:rsidR="000E7A1E">
                        <w:rPr>
                          <w:sz w:val="24"/>
                          <w:szCs w:val="24"/>
                        </w:rPr>
                        <w:t>to $8</w:t>
                      </w:r>
                      <w:r>
                        <w:rPr>
                          <w:sz w:val="24"/>
                          <w:szCs w:val="24"/>
                        </w:rPr>
                        <w:t xml:space="preserve">.00 per hour worked. If your </w:t>
                      </w:r>
                      <w:r w:rsidRPr="00134BD9">
                        <w:rPr>
                          <w:sz w:val="24"/>
                          <w:szCs w:val="24"/>
                        </w:rPr>
                        <w:t>child does not meet expectations at their job, they will receive deductions.  Please see the manual for more information on expectations and pay day schedule.</w:t>
                      </w:r>
                    </w:p>
                    <w:p w:rsidR="009E2650" w:rsidRPr="00134BD9" w:rsidRDefault="009E2650" w:rsidP="00E1381B">
                      <w:pPr>
                        <w:pStyle w:val="ListParagraph"/>
                        <w:numPr>
                          <w:ilvl w:val="0"/>
                          <w:numId w:val="2"/>
                        </w:numPr>
                        <w:rPr>
                          <w:sz w:val="24"/>
                          <w:szCs w:val="24"/>
                        </w:rPr>
                      </w:pPr>
                      <w:r w:rsidRPr="00134BD9">
                        <w:rPr>
                          <w:sz w:val="24"/>
                          <w:szCs w:val="24"/>
                        </w:rPr>
                        <w:t>Communication is key to a successful program.  Providing a reliable phone number</w:t>
                      </w:r>
                      <w:r>
                        <w:rPr>
                          <w:sz w:val="24"/>
                          <w:szCs w:val="24"/>
                        </w:rPr>
                        <w:t xml:space="preserve"> and accurate mailing address</w:t>
                      </w:r>
                      <w:r w:rsidRPr="00134BD9">
                        <w:rPr>
                          <w:sz w:val="24"/>
                          <w:szCs w:val="24"/>
                        </w:rPr>
                        <w:t xml:space="preserve"> is necessary.</w:t>
                      </w:r>
                    </w:p>
                    <w:p w:rsidR="009E2650" w:rsidRPr="00134BD9" w:rsidRDefault="009E2650" w:rsidP="00E1381B">
                      <w:pPr>
                        <w:pStyle w:val="ListParagraph"/>
                        <w:numPr>
                          <w:ilvl w:val="0"/>
                          <w:numId w:val="2"/>
                        </w:numPr>
                        <w:rPr>
                          <w:sz w:val="24"/>
                          <w:szCs w:val="24"/>
                        </w:rPr>
                      </w:pPr>
                      <w:r w:rsidRPr="00134BD9">
                        <w:rPr>
                          <w:sz w:val="24"/>
                          <w:szCs w:val="24"/>
                        </w:rPr>
                        <w:t>Interns are allowed two days off called “Approved Absences” that they can utilize during the session and still get paid.  They must call their Site Supervisor and Youth Counselor 24 hours in advance. Please encourage your child to use these wisely.</w:t>
                      </w:r>
                    </w:p>
                    <w:p w:rsidR="009E2650" w:rsidRPr="00134BD9" w:rsidRDefault="009E2650" w:rsidP="00E1381B">
                      <w:pPr>
                        <w:pStyle w:val="ListParagraph"/>
                        <w:numPr>
                          <w:ilvl w:val="0"/>
                          <w:numId w:val="2"/>
                        </w:numPr>
                        <w:rPr>
                          <w:sz w:val="24"/>
                          <w:szCs w:val="24"/>
                        </w:rPr>
                      </w:pPr>
                      <w:r w:rsidRPr="00134BD9">
                        <w:rPr>
                          <w:sz w:val="24"/>
                          <w:szCs w:val="24"/>
                        </w:rPr>
                        <w:t>Injuries need to be reported to CAYIP Youth Counselors within 18 hours of the incident.</w:t>
                      </w:r>
                    </w:p>
                    <w:p w:rsidR="009E2650" w:rsidRPr="00C851B2" w:rsidRDefault="009E2650" w:rsidP="00E1381B">
                      <w:pPr>
                        <w:pStyle w:val="ListParagraph"/>
                        <w:ind w:left="630"/>
                        <w:rPr>
                          <w:sz w:val="24"/>
                          <w:szCs w:val="24"/>
                        </w:rPr>
                      </w:pPr>
                    </w:p>
                    <w:p w:rsidR="009E2650" w:rsidRPr="00C851B2" w:rsidRDefault="009E2650" w:rsidP="00C851B2">
                      <w:pPr>
                        <w:rPr>
                          <w:sz w:val="24"/>
                          <w:szCs w:val="24"/>
                        </w:rPr>
                      </w:pPr>
                    </w:p>
                    <w:p w:rsidR="009E2650" w:rsidRPr="00C851B2" w:rsidRDefault="009E2650" w:rsidP="00C851B2">
                      <w:pPr>
                        <w:rPr>
                          <w:sz w:val="24"/>
                          <w:szCs w:val="24"/>
                        </w:rPr>
                      </w:pPr>
                    </w:p>
                  </w:txbxContent>
                </v:textbox>
              </v:shape>
            </w:pict>
          </mc:Fallback>
        </mc:AlternateContent>
      </w:r>
    </w:p>
    <w:p w:rsidR="00134BD9" w:rsidRDefault="00134BD9"/>
    <w:p w:rsidR="00134BD9" w:rsidRPr="00134BD9" w:rsidRDefault="00134BD9" w:rsidP="00134BD9"/>
    <w:p w:rsidR="00134BD9" w:rsidRPr="00134BD9" w:rsidRDefault="00134BD9" w:rsidP="00134BD9"/>
    <w:p w:rsidR="00134BD9" w:rsidRPr="00134BD9" w:rsidRDefault="00134BD9" w:rsidP="00134BD9"/>
    <w:p w:rsidR="00134BD9" w:rsidRPr="00134BD9" w:rsidRDefault="00134BD9" w:rsidP="00134BD9"/>
    <w:p w:rsidR="00134BD9" w:rsidRPr="00134BD9" w:rsidRDefault="00134BD9" w:rsidP="00134BD9"/>
    <w:p w:rsidR="00134BD9" w:rsidRPr="00134BD9" w:rsidRDefault="00134BD9" w:rsidP="00134BD9"/>
    <w:p w:rsidR="00134BD9" w:rsidRPr="00134BD9" w:rsidRDefault="00134BD9" w:rsidP="00134BD9"/>
    <w:p w:rsidR="00134BD9" w:rsidRPr="00134BD9" w:rsidRDefault="00134BD9" w:rsidP="00134BD9"/>
    <w:p w:rsidR="00134BD9" w:rsidRPr="00134BD9" w:rsidRDefault="00134BD9" w:rsidP="00134BD9"/>
    <w:p w:rsidR="00134BD9" w:rsidRPr="00134BD9" w:rsidRDefault="000D490B" w:rsidP="00134BD9">
      <w:r>
        <w:rPr>
          <w:noProof/>
        </w:rPr>
        <mc:AlternateContent>
          <mc:Choice Requires="wps">
            <w:drawing>
              <wp:anchor distT="0" distB="0" distL="114300" distR="114300" simplePos="0" relativeHeight="251664384" behindDoc="0" locked="0" layoutInCell="1" allowOverlap="1" wp14:anchorId="7D27BC55" wp14:editId="78711238">
                <wp:simplePos x="0" y="0"/>
                <wp:positionH relativeFrom="column">
                  <wp:posOffset>4930140</wp:posOffset>
                </wp:positionH>
                <wp:positionV relativeFrom="paragraph">
                  <wp:posOffset>6349</wp:posOffset>
                </wp:positionV>
                <wp:extent cx="1628775" cy="4871085"/>
                <wp:effectExtent l="133350" t="133350" r="142875" b="139065"/>
                <wp:wrapNone/>
                <wp:docPr id="4" name="Text Box 4"/>
                <wp:cNvGraphicFramePr/>
                <a:graphic xmlns:a="http://schemas.openxmlformats.org/drawingml/2006/main">
                  <a:graphicData uri="http://schemas.microsoft.com/office/word/2010/wordprocessingShape">
                    <wps:wsp>
                      <wps:cNvSpPr txBox="1"/>
                      <wps:spPr>
                        <a:xfrm>
                          <a:off x="0" y="0"/>
                          <a:ext cx="1628775" cy="4871085"/>
                        </a:xfrm>
                        <a:prstGeom prst="rect">
                          <a:avLst/>
                        </a:prstGeom>
                        <a:noFill/>
                        <a:ln w="31750" cmpd="sng">
                          <a:solidFill>
                            <a:prstClr val="black"/>
                          </a:solidFill>
                        </a:ln>
                        <a:effectLst>
                          <a:glow rad="101600">
                            <a:schemeClr val="accent2">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0D490B" w:rsidRDefault="000D490B" w:rsidP="009C67A0">
                            <w:pPr>
                              <w:spacing w:after="0"/>
                              <w:jc w:val="center"/>
                              <w:rPr>
                                <w:b/>
                                <w:sz w:val="28"/>
                                <w:szCs w:val="28"/>
                                <w:u w:val="single"/>
                              </w:rPr>
                            </w:pPr>
                            <w:r>
                              <w:rPr>
                                <w:b/>
                                <w:sz w:val="28"/>
                                <w:szCs w:val="28"/>
                                <w:u w:val="single"/>
                              </w:rPr>
                              <w:t>Qualifications:</w:t>
                            </w:r>
                          </w:p>
                          <w:p w:rsidR="000D490B" w:rsidRPr="000D490B" w:rsidRDefault="000D490B" w:rsidP="009C67A0">
                            <w:pPr>
                              <w:spacing w:after="0"/>
                              <w:jc w:val="center"/>
                              <w:rPr>
                                <w:b/>
                              </w:rPr>
                            </w:pPr>
                            <w:r w:rsidRPr="000D490B">
                              <w:rPr>
                                <w:b/>
                              </w:rPr>
                              <w:t>14 – 21 years old</w:t>
                            </w:r>
                          </w:p>
                          <w:p w:rsidR="000D490B" w:rsidRPr="000D490B" w:rsidRDefault="000D490B" w:rsidP="009C67A0">
                            <w:pPr>
                              <w:spacing w:after="0"/>
                              <w:jc w:val="center"/>
                              <w:rPr>
                                <w:b/>
                              </w:rPr>
                            </w:pPr>
                            <w:r w:rsidRPr="000D490B">
                              <w:rPr>
                                <w:b/>
                              </w:rPr>
                              <w:t>City Resident</w:t>
                            </w:r>
                          </w:p>
                          <w:p w:rsidR="000D490B" w:rsidRDefault="000D490B" w:rsidP="009C67A0">
                            <w:pPr>
                              <w:spacing w:after="0"/>
                              <w:jc w:val="center"/>
                              <w:rPr>
                                <w:i/>
                              </w:rPr>
                            </w:pPr>
                            <w:r>
                              <w:rPr>
                                <w:i/>
                              </w:rPr>
                              <w:t>*</w:t>
                            </w:r>
                            <w:r w:rsidRPr="000D490B">
                              <w:rPr>
                                <w:i/>
                              </w:rPr>
                              <w:t>small number of sc</w:t>
                            </w:r>
                            <w:r>
                              <w:rPr>
                                <w:i/>
                              </w:rPr>
                              <w:t>holarships for County residents available</w:t>
                            </w:r>
                          </w:p>
                          <w:p w:rsidR="000D490B" w:rsidRDefault="000D490B" w:rsidP="009C67A0">
                            <w:pPr>
                              <w:spacing w:after="0"/>
                              <w:jc w:val="center"/>
                              <w:rPr>
                                <w:b/>
                              </w:rPr>
                            </w:pPr>
                            <w:r>
                              <w:rPr>
                                <w:b/>
                              </w:rPr>
                              <w:t>Complete Application, Essay, and Interview</w:t>
                            </w:r>
                          </w:p>
                          <w:p w:rsidR="000D490B" w:rsidRDefault="000D490B" w:rsidP="0082535D">
                            <w:pPr>
                              <w:spacing w:after="0"/>
                              <w:jc w:val="center"/>
                              <w:rPr>
                                <w:b/>
                                <w:sz w:val="28"/>
                                <w:szCs w:val="28"/>
                                <w:u w:val="single"/>
                              </w:rPr>
                            </w:pPr>
                          </w:p>
                          <w:p w:rsidR="00E66788" w:rsidRPr="00134BD9" w:rsidRDefault="00E66788" w:rsidP="0082535D">
                            <w:pPr>
                              <w:spacing w:after="0"/>
                              <w:jc w:val="center"/>
                              <w:rPr>
                                <w:b/>
                                <w:sz w:val="28"/>
                                <w:szCs w:val="28"/>
                                <w:u w:val="single"/>
                              </w:rPr>
                            </w:pPr>
                            <w:r w:rsidRPr="00134BD9">
                              <w:rPr>
                                <w:b/>
                                <w:sz w:val="28"/>
                                <w:szCs w:val="28"/>
                                <w:u w:val="single"/>
                              </w:rPr>
                              <w:t>Program dates:</w:t>
                            </w:r>
                          </w:p>
                          <w:p w:rsidR="004777E0" w:rsidRDefault="009E2650" w:rsidP="009C67A0">
                            <w:pPr>
                              <w:spacing w:after="0"/>
                              <w:jc w:val="center"/>
                              <w:rPr>
                                <w:b/>
                              </w:rPr>
                            </w:pPr>
                            <w:r>
                              <w:rPr>
                                <w:b/>
                              </w:rPr>
                              <w:t>APPLICATION DUE</w:t>
                            </w:r>
                            <w:r w:rsidR="00F26D0F" w:rsidRPr="00134BD9">
                              <w:rPr>
                                <w:b/>
                              </w:rPr>
                              <w:t>:</w:t>
                            </w:r>
                          </w:p>
                          <w:p w:rsidR="00F26D0F" w:rsidRDefault="009E2650" w:rsidP="009C67A0">
                            <w:pPr>
                              <w:spacing w:after="0"/>
                              <w:jc w:val="center"/>
                            </w:pPr>
                            <w:r>
                              <w:t>April 30</w:t>
                            </w:r>
                            <w:r w:rsidRPr="009E2650">
                              <w:rPr>
                                <w:vertAlign w:val="superscript"/>
                              </w:rPr>
                              <w:t>th</w:t>
                            </w:r>
                            <w:r>
                              <w:t xml:space="preserve"> by 5pm.</w:t>
                            </w:r>
                          </w:p>
                          <w:p w:rsidR="004777E0" w:rsidRDefault="009E2650" w:rsidP="009C67A0">
                            <w:pPr>
                              <w:spacing w:after="0"/>
                              <w:jc w:val="center"/>
                              <w:rPr>
                                <w:b/>
                              </w:rPr>
                            </w:pPr>
                            <w:r>
                              <w:rPr>
                                <w:b/>
                              </w:rPr>
                              <w:t>INTERVIEWS:</w:t>
                            </w:r>
                          </w:p>
                          <w:p w:rsidR="00BF6245" w:rsidRDefault="009E2650" w:rsidP="009C67A0">
                            <w:pPr>
                              <w:spacing w:after="0"/>
                              <w:jc w:val="center"/>
                            </w:pPr>
                            <w:r>
                              <w:t>After school, during the month of May at 907 E. Jefferson Street</w:t>
                            </w:r>
                          </w:p>
                          <w:p w:rsidR="004777E0" w:rsidRDefault="009E2650" w:rsidP="009C67A0">
                            <w:pPr>
                              <w:spacing w:after="0"/>
                              <w:jc w:val="center"/>
                            </w:pPr>
                            <w:r>
                              <w:rPr>
                                <w:b/>
                              </w:rPr>
                              <w:t>ACCEPTANCE LETTERS</w:t>
                            </w:r>
                            <w:r w:rsidR="00BF6245" w:rsidRPr="00134BD9">
                              <w:rPr>
                                <w:b/>
                              </w:rPr>
                              <w:t>:</w:t>
                            </w:r>
                          </w:p>
                          <w:p w:rsidR="00BF6245" w:rsidRDefault="009E2650" w:rsidP="009C67A0">
                            <w:pPr>
                              <w:spacing w:after="0"/>
                              <w:jc w:val="center"/>
                            </w:pPr>
                            <w:r>
                              <w:t>Mailed home during the week of June 4th</w:t>
                            </w:r>
                          </w:p>
                          <w:p w:rsidR="004777E0" w:rsidRDefault="009E2650" w:rsidP="009C67A0">
                            <w:pPr>
                              <w:spacing w:after="0"/>
                              <w:jc w:val="center"/>
                              <w:rPr>
                                <w:b/>
                              </w:rPr>
                            </w:pPr>
                            <w:r>
                              <w:rPr>
                                <w:b/>
                              </w:rPr>
                              <w:t>PROGRAM STARTS:</w:t>
                            </w:r>
                          </w:p>
                          <w:p w:rsidR="00BF6245" w:rsidRPr="00134BD9" w:rsidRDefault="009E2650" w:rsidP="009C67A0">
                            <w:pPr>
                              <w:spacing w:after="0"/>
                              <w:jc w:val="center"/>
                            </w:pPr>
                            <w:r>
                              <w:t>June 25</w:t>
                            </w:r>
                            <w:r w:rsidRPr="009E2650">
                              <w:rPr>
                                <w:vertAlign w:val="superscript"/>
                              </w:rPr>
                              <w:t>th</w:t>
                            </w:r>
                          </w:p>
                          <w:p w:rsidR="00BF6245" w:rsidRPr="00134BD9" w:rsidRDefault="009E2650" w:rsidP="009C67A0">
                            <w:pPr>
                              <w:spacing w:after="0"/>
                              <w:jc w:val="center"/>
                              <w:rPr>
                                <w:b/>
                              </w:rPr>
                            </w:pPr>
                            <w:r>
                              <w:rPr>
                                <w:b/>
                              </w:rPr>
                              <w:t>PROGRAM ENDS:</w:t>
                            </w:r>
                          </w:p>
                          <w:p w:rsidR="00BF6245" w:rsidRPr="00134BD9" w:rsidRDefault="009E2650" w:rsidP="009C67A0">
                            <w:pPr>
                              <w:spacing w:after="0"/>
                              <w:jc w:val="center"/>
                            </w:pPr>
                            <w:r>
                              <w:t>August 3</w:t>
                            </w:r>
                            <w:r w:rsidRPr="009E2650">
                              <w:rPr>
                                <w:vertAlign w:val="superscript"/>
                              </w:rPr>
                              <w:t>rd</w:t>
                            </w:r>
                          </w:p>
                          <w:p w:rsidR="00E66788" w:rsidRPr="007B3EDC" w:rsidRDefault="00E66788" w:rsidP="0082535D">
                            <w:pPr>
                              <w:spacing w:after="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7BC55" id="Text Box 4" o:spid="_x0000_s1027" type="#_x0000_t202" style="position:absolute;margin-left:388.2pt;margin-top:.5pt;width:128.25pt;height:38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" filled="f" strokeweight="2.5pt">
                <v:textbox>
                  <w:txbxContent>
                    <w:p w:rsidR="000D490B" w:rsidRDefault="000D490B" w:rsidP="009C67A0">
                      <w:pPr>
                        <w:spacing w:after="0"/>
                        <w:jc w:val="center"/>
                        <w:rPr>
                          <w:b/>
                          <w:sz w:val="28"/>
                          <w:szCs w:val="28"/>
                          <w:u w:val="single"/>
                        </w:rPr>
                      </w:pPr>
                      <w:r>
                        <w:rPr>
                          <w:b/>
                          <w:sz w:val="28"/>
                          <w:szCs w:val="28"/>
                          <w:u w:val="single"/>
                        </w:rPr>
                        <w:t>Qualifications:</w:t>
                      </w:r>
                    </w:p>
                    <w:p w:rsidR="000D490B" w:rsidRPr="000D490B" w:rsidRDefault="000D490B" w:rsidP="009C67A0">
                      <w:pPr>
                        <w:spacing w:after="0"/>
                        <w:jc w:val="center"/>
                        <w:rPr>
                          <w:b/>
                        </w:rPr>
                      </w:pPr>
                      <w:r w:rsidRPr="000D490B">
                        <w:rPr>
                          <w:b/>
                        </w:rPr>
                        <w:t>14 – 21 years old</w:t>
                      </w:r>
                    </w:p>
                    <w:p w:rsidR="000D490B" w:rsidRPr="000D490B" w:rsidRDefault="000D490B" w:rsidP="009C67A0">
                      <w:pPr>
                        <w:spacing w:after="0"/>
                        <w:jc w:val="center"/>
                        <w:rPr>
                          <w:b/>
                        </w:rPr>
                      </w:pPr>
                      <w:r w:rsidRPr="000D490B">
                        <w:rPr>
                          <w:b/>
                        </w:rPr>
                        <w:t>City Resident</w:t>
                      </w:r>
                    </w:p>
                    <w:p w:rsidR="000D490B" w:rsidRDefault="000D490B" w:rsidP="009C67A0">
                      <w:pPr>
                        <w:spacing w:after="0"/>
                        <w:jc w:val="center"/>
                        <w:rPr>
                          <w:i/>
                        </w:rPr>
                      </w:pPr>
                      <w:r>
                        <w:rPr>
                          <w:i/>
                        </w:rPr>
                        <w:t>*</w:t>
                      </w:r>
                      <w:r w:rsidRPr="000D490B">
                        <w:rPr>
                          <w:i/>
                        </w:rPr>
                        <w:t>small number of sc</w:t>
                      </w:r>
                      <w:r>
                        <w:rPr>
                          <w:i/>
                        </w:rPr>
                        <w:t>holarships for County residents available</w:t>
                      </w:r>
                    </w:p>
                    <w:p w:rsidR="000D490B" w:rsidRDefault="000D490B" w:rsidP="009C67A0">
                      <w:pPr>
                        <w:spacing w:after="0"/>
                        <w:jc w:val="center"/>
                        <w:rPr>
                          <w:b/>
                        </w:rPr>
                      </w:pPr>
                      <w:r>
                        <w:rPr>
                          <w:b/>
                        </w:rPr>
                        <w:t>Complete Application, Essay, and Interview</w:t>
                      </w:r>
                    </w:p>
                    <w:p w:rsidR="000D490B" w:rsidRDefault="000D490B" w:rsidP="0082535D">
                      <w:pPr>
                        <w:spacing w:after="0"/>
                        <w:jc w:val="center"/>
                        <w:rPr>
                          <w:b/>
                          <w:sz w:val="28"/>
                          <w:szCs w:val="28"/>
                          <w:u w:val="single"/>
                        </w:rPr>
                      </w:pPr>
                    </w:p>
                    <w:p w:rsidR="00E66788" w:rsidRPr="00134BD9" w:rsidRDefault="00E66788" w:rsidP="0082535D">
                      <w:pPr>
                        <w:spacing w:after="0"/>
                        <w:jc w:val="center"/>
                        <w:rPr>
                          <w:b/>
                          <w:sz w:val="28"/>
                          <w:szCs w:val="28"/>
                          <w:u w:val="single"/>
                        </w:rPr>
                      </w:pPr>
                      <w:r w:rsidRPr="00134BD9">
                        <w:rPr>
                          <w:b/>
                          <w:sz w:val="28"/>
                          <w:szCs w:val="28"/>
                          <w:u w:val="single"/>
                        </w:rPr>
                        <w:t>Program dates:</w:t>
                      </w:r>
                    </w:p>
                    <w:p w:rsidR="004777E0" w:rsidRDefault="009E2650" w:rsidP="009C67A0">
                      <w:pPr>
                        <w:spacing w:after="0"/>
                        <w:jc w:val="center"/>
                        <w:rPr>
                          <w:b/>
                        </w:rPr>
                      </w:pPr>
                      <w:r>
                        <w:rPr>
                          <w:b/>
                        </w:rPr>
                        <w:t>APPLICATION DUE</w:t>
                      </w:r>
                      <w:r w:rsidR="00F26D0F" w:rsidRPr="00134BD9">
                        <w:rPr>
                          <w:b/>
                        </w:rPr>
                        <w:t>:</w:t>
                      </w:r>
                    </w:p>
                    <w:p w:rsidR="00F26D0F" w:rsidRDefault="009E2650" w:rsidP="009C67A0">
                      <w:pPr>
                        <w:spacing w:after="0"/>
                        <w:jc w:val="center"/>
                      </w:pPr>
                      <w:r>
                        <w:t>April 30</w:t>
                      </w:r>
                      <w:r w:rsidRPr="009E2650">
                        <w:rPr>
                          <w:vertAlign w:val="superscript"/>
                        </w:rPr>
                        <w:t>th</w:t>
                      </w:r>
                      <w:r>
                        <w:t xml:space="preserve"> by 5pm.</w:t>
                      </w:r>
                    </w:p>
                    <w:p w:rsidR="004777E0" w:rsidRDefault="009E2650" w:rsidP="009C67A0">
                      <w:pPr>
                        <w:spacing w:after="0"/>
                        <w:jc w:val="center"/>
                        <w:rPr>
                          <w:b/>
                        </w:rPr>
                      </w:pPr>
                      <w:r>
                        <w:rPr>
                          <w:b/>
                        </w:rPr>
                        <w:t>INTERVIEWS:</w:t>
                      </w:r>
                    </w:p>
                    <w:p w:rsidR="00BF6245" w:rsidRDefault="009E2650" w:rsidP="009C67A0">
                      <w:pPr>
                        <w:spacing w:after="0"/>
                        <w:jc w:val="center"/>
                      </w:pPr>
                      <w:r>
                        <w:t>After school, during the month of May at 907 E. Jefferson Street</w:t>
                      </w:r>
                    </w:p>
                    <w:p w:rsidR="004777E0" w:rsidRDefault="009E2650" w:rsidP="009C67A0">
                      <w:pPr>
                        <w:spacing w:after="0"/>
                        <w:jc w:val="center"/>
                      </w:pPr>
                      <w:r>
                        <w:rPr>
                          <w:b/>
                        </w:rPr>
                        <w:t>ACCEPTANCE LETTERS</w:t>
                      </w:r>
                      <w:r w:rsidR="00BF6245" w:rsidRPr="00134BD9">
                        <w:rPr>
                          <w:b/>
                        </w:rPr>
                        <w:t>:</w:t>
                      </w:r>
                    </w:p>
                    <w:p w:rsidR="00BF6245" w:rsidRDefault="009E2650" w:rsidP="009C67A0">
                      <w:pPr>
                        <w:spacing w:after="0"/>
                        <w:jc w:val="center"/>
                      </w:pPr>
                      <w:r>
                        <w:t>Mailed home during the week of June 4th</w:t>
                      </w:r>
                    </w:p>
                    <w:p w:rsidR="004777E0" w:rsidRDefault="009E2650" w:rsidP="009C67A0">
                      <w:pPr>
                        <w:spacing w:after="0"/>
                        <w:jc w:val="center"/>
                        <w:rPr>
                          <w:b/>
                        </w:rPr>
                      </w:pPr>
                      <w:r>
                        <w:rPr>
                          <w:b/>
                        </w:rPr>
                        <w:t>PROGRAM STARTS:</w:t>
                      </w:r>
                    </w:p>
                    <w:p w:rsidR="00BF6245" w:rsidRPr="00134BD9" w:rsidRDefault="009E2650" w:rsidP="009C67A0">
                      <w:pPr>
                        <w:spacing w:after="0"/>
                        <w:jc w:val="center"/>
                      </w:pPr>
                      <w:r>
                        <w:t>June 25</w:t>
                      </w:r>
                      <w:r w:rsidRPr="009E2650">
                        <w:rPr>
                          <w:vertAlign w:val="superscript"/>
                        </w:rPr>
                        <w:t>th</w:t>
                      </w:r>
                    </w:p>
                    <w:p w:rsidR="00BF6245" w:rsidRPr="00134BD9" w:rsidRDefault="009E2650" w:rsidP="009C67A0">
                      <w:pPr>
                        <w:spacing w:after="0"/>
                        <w:jc w:val="center"/>
                        <w:rPr>
                          <w:b/>
                        </w:rPr>
                      </w:pPr>
                      <w:r>
                        <w:rPr>
                          <w:b/>
                        </w:rPr>
                        <w:t>PROGRAM ENDS:</w:t>
                      </w:r>
                    </w:p>
                    <w:p w:rsidR="00BF6245" w:rsidRPr="00134BD9" w:rsidRDefault="009E2650" w:rsidP="009C67A0">
                      <w:pPr>
                        <w:spacing w:after="0"/>
                        <w:jc w:val="center"/>
                      </w:pPr>
                      <w:r>
                        <w:t>August 3</w:t>
                      </w:r>
                      <w:r w:rsidRPr="009E2650">
                        <w:rPr>
                          <w:vertAlign w:val="superscript"/>
                        </w:rPr>
                        <w:t>rd</w:t>
                      </w:r>
                    </w:p>
                    <w:p w:rsidR="00E66788" w:rsidRPr="007B3EDC" w:rsidRDefault="00E66788" w:rsidP="0082535D">
                      <w:pPr>
                        <w:spacing w:after="0"/>
                        <w:rPr>
                          <w:sz w:val="24"/>
                          <w:szCs w:val="24"/>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216CBA8" wp14:editId="6F8FDD3F">
                <wp:simplePos x="0" y="0"/>
                <wp:positionH relativeFrom="column">
                  <wp:posOffset>-523875</wp:posOffset>
                </wp:positionH>
                <wp:positionV relativeFrom="paragraph">
                  <wp:posOffset>2540</wp:posOffset>
                </wp:positionV>
                <wp:extent cx="5229225" cy="3724275"/>
                <wp:effectExtent l="133350" t="133350" r="142875" b="142875"/>
                <wp:wrapNone/>
                <wp:docPr id="1" name="Text Box 1"/>
                <wp:cNvGraphicFramePr/>
                <a:graphic xmlns:a="http://schemas.openxmlformats.org/drawingml/2006/main">
                  <a:graphicData uri="http://schemas.microsoft.com/office/word/2010/wordprocessingShape">
                    <wps:wsp>
                      <wps:cNvSpPr txBox="1"/>
                      <wps:spPr>
                        <a:xfrm>
                          <a:off x="0" y="0"/>
                          <a:ext cx="5229225" cy="3724275"/>
                        </a:xfrm>
                        <a:prstGeom prst="rect">
                          <a:avLst/>
                        </a:prstGeom>
                        <a:noFill/>
                        <a:ln w="31750">
                          <a:solidFill>
                            <a:prstClr val="black"/>
                          </a:solidFill>
                        </a:ln>
                        <a:effectLst>
                          <a:glow rad="101600">
                            <a:schemeClr val="accent2">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E66788" w:rsidRPr="009C67A0" w:rsidRDefault="00E66788" w:rsidP="009C67A0">
                            <w:pPr>
                              <w:spacing w:after="0"/>
                              <w:jc w:val="center"/>
                              <w:rPr>
                                <w:b/>
                                <w:sz w:val="32"/>
                                <w:szCs w:val="32"/>
                              </w:rPr>
                            </w:pPr>
                            <w:r w:rsidRPr="009C67A0">
                              <w:rPr>
                                <w:b/>
                                <w:sz w:val="32"/>
                                <w:szCs w:val="32"/>
                              </w:rPr>
                              <w:t xml:space="preserve">What’s expected of </w:t>
                            </w:r>
                            <w:r w:rsidR="009C67A0" w:rsidRPr="009C67A0">
                              <w:rPr>
                                <w:b/>
                                <w:sz w:val="32"/>
                                <w:szCs w:val="32"/>
                              </w:rPr>
                              <w:t>teens</w:t>
                            </w:r>
                            <w:r w:rsidRPr="009C67A0">
                              <w:rPr>
                                <w:b/>
                                <w:sz w:val="32"/>
                                <w:szCs w:val="32"/>
                              </w:rPr>
                              <w:t xml:space="preserve"> during CAYIP?</w:t>
                            </w:r>
                          </w:p>
                          <w:p w:rsidR="00E66788" w:rsidRPr="00134BD9" w:rsidRDefault="00364F6C" w:rsidP="009C67A0">
                            <w:pPr>
                              <w:pStyle w:val="ListParagraph"/>
                              <w:numPr>
                                <w:ilvl w:val="0"/>
                                <w:numId w:val="1"/>
                              </w:numPr>
                              <w:spacing w:after="0"/>
                            </w:pPr>
                            <w:r>
                              <w:t xml:space="preserve">Work </w:t>
                            </w:r>
                            <w:r w:rsidR="0082535D" w:rsidRPr="00134BD9">
                              <w:t>10 hours per week for 8</w:t>
                            </w:r>
                            <w:r>
                              <w:t xml:space="preserve"> weeks during the school year session or work 20 hours per week for six weeks during the summer session.</w:t>
                            </w:r>
                            <w:r w:rsidR="00E66788" w:rsidRPr="00134BD9">
                              <w:t xml:space="preserve">  Interns’ schedules will be set at the beginning of the session and will be the same every week.</w:t>
                            </w:r>
                          </w:p>
                          <w:p w:rsidR="00E66788" w:rsidRPr="00134BD9" w:rsidRDefault="009E2650" w:rsidP="00C851B2">
                            <w:pPr>
                              <w:pStyle w:val="ListParagraph"/>
                              <w:numPr>
                                <w:ilvl w:val="0"/>
                                <w:numId w:val="1"/>
                              </w:numPr>
                            </w:pPr>
                            <w:r>
                              <w:t>The first week of the program is Orientation and Workplace Readiness training.</w:t>
                            </w:r>
                          </w:p>
                          <w:p w:rsidR="00E66788" w:rsidRDefault="00E66788" w:rsidP="00C851B2">
                            <w:pPr>
                              <w:pStyle w:val="ListParagraph"/>
                              <w:numPr>
                                <w:ilvl w:val="0"/>
                                <w:numId w:val="1"/>
                              </w:numPr>
                            </w:pPr>
                            <w:r w:rsidRPr="00134BD9">
                              <w:t xml:space="preserve">Youth must turn in a time log </w:t>
                            </w:r>
                            <w:r w:rsidRPr="00134BD9">
                              <w:rPr>
                                <w:b/>
                              </w:rPr>
                              <w:t>EVERY MONDAY by 10 am</w:t>
                            </w:r>
                            <w:r w:rsidRPr="00134BD9">
                              <w:t xml:space="preserve"> to document the hours worked.  If this is not turned in by Monday at 10am, the child may not receive a paycheck on time.</w:t>
                            </w:r>
                          </w:p>
                          <w:p w:rsidR="00364F6C" w:rsidRPr="00134BD9" w:rsidRDefault="00364F6C" w:rsidP="00364F6C">
                            <w:pPr>
                              <w:pStyle w:val="ListParagraph"/>
                              <w:numPr>
                                <w:ilvl w:val="0"/>
                                <w:numId w:val="1"/>
                              </w:numPr>
                            </w:pPr>
                            <w:r>
                              <w:t xml:space="preserve">If a participant earns $600.00 </w:t>
                            </w:r>
                            <w:r w:rsidRPr="00364F6C">
                              <w:t>or more during the course of the internship, they will be issued a 1099 form.</w:t>
                            </w:r>
                          </w:p>
                          <w:p w:rsidR="00E66788" w:rsidRDefault="00E66788" w:rsidP="00C851B2">
                            <w:pPr>
                              <w:pStyle w:val="ListParagraph"/>
                              <w:numPr>
                                <w:ilvl w:val="0"/>
                                <w:numId w:val="1"/>
                              </w:numPr>
                            </w:pPr>
                            <w:r w:rsidRPr="00134BD9">
                              <w:t>Maintain consistent attendance, positive attitude, strong work ethic and professionalism while enrolled in CAYIP.</w:t>
                            </w:r>
                          </w:p>
                          <w:p w:rsidR="008C7842" w:rsidRPr="008C7842" w:rsidRDefault="000E7A1E" w:rsidP="008C7842">
                            <w:pPr>
                              <w:pStyle w:val="ListParagraph"/>
                              <w:numPr>
                                <w:ilvl w:val="0"/>
                                <w:numId w:val="1"/>
                              </w:numPr>
                            </w:pPr>
                            <w:r>
                              <w:t>Communicate with their CAYIP</w:t>
                            </w:r>
                            <w:r w:rsidR="008C7842" w:rsidRPr="008C7842">
                              <w:t xml:space="preserve"> Counselor and Site Supervisor if there is a problem or concern, or need to miss work.</w:t>
                            </w:r>
                          </w:p>
                          <w:p w:rsidR="004777E0" w:rsidRPr="00134BD9" w:rsidRDefault="00364F6C" w:rsidP="00C851B2">
                            <w:pPr>
                              <w:pStyle w:val="ListParagraph"/>
                              <w:numPr>
                                <w:ilvl w:val="0"/>
                                <w:numId w:val="1"/>
                              </w:numPr>
                            </w:pPr>
                            <w:r>
                              <w:t>Please note that as much as possible</w:t>
                            </w:r>
                            <w:r w:rsidR="004777E0">
                              <w:t xml:space="preserve"> interns who are accepted into the program are matched with sites based on the interests and skills identified on the application and in the interview. However, site placement is not guaranteed. </w:t>
                            </w:r>
                          </w:p>
                          <w:p w:rsidR="00E66788" w:rsidRPr="00C851B2" w:rsidRDefault="00E66788">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6CBA8" id="Text Box 1" o:spid="_x0000_s1028" type="#_x0000_t202" style="position:absolute;margin-left:-41.25pt;margin-top:.2pt;width:411.75pt;height:29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" filled="f" strokeweight="2.5pt">
                <v:textbox>
                  <w:txbxContent>
                    <w:p w:rsidR="00E66788" w:rsidRPr="009C67A0" w:rsidRDefault="00E66788" w:rsidP="009C67A0">
                      <w:pPr>
                        <w:spacing w:after="0"/>
                        <w:jc w:val="center"/>
                        <w:rPr>
                          <w:b/>
                          <w:sz w:val="32"/>
                          <w:szCs w:val="32"/>
                        </w:rPr>
                      </w:pPr>
                      <w:r w:rsidRPr="009C67A0">
                        <w:rPr>
                          <w:b/>
                          <w:sz w:val="32"/>
                          <w:szCs w:val="32"/>
                        </w:rPr>
                        <w:t xml:space="preserve">What’s expected of </w:t>
                      </w:r>
                      <w:r w:rsidR="009C67A0" w:rsidRPr="009C67A0">
                        <w:rPr>
                          <w:b/>
                          <w:sz w:val="32"/>
                          <w:szCs w:val="32"/>
                        </w:rPr>
                        <w:t>teens</w:t>
                      </w:r>
                      <w:r w:rsidRPr="009C67A0">
                        <w:rPr>
                          <w:b/>
                          <w:sz w:val="32"/>
                          <w:szCs w:val="32"/>
                        </w:rPr>
                        <w:t xml:space="preserve"> during CAYIP?</w:t>
                      </w:r>
                    </w:p>
                    <w:p w:rsidR="00E66788" w:rsidRPr="00134BD9" w:rsidRDefault="00364F6C" w:rsidP="009C67A0">
                      <w:pPr>
                        <w:pStyle w:val="ListParagraph"/>
                        <w:numPr>
                          <w:ilvl w:val="0"/>
                          <w:numId w:val="1"/>
                        </w:numPr>
                        <w:spacing w:after="0"/>
                      </w:pPr>
                      <w:r>
                        <w:t xml:space="preserve">Work </w:t>
                      </w:r>
                      <w:r w:rsidR="0082535D" w:rsidRPr="00134BD9">
                        <w:t>10 hours per week for 8</w:t>
                      </w:r>
                      <w:r>
                        <w:t xml:space="preserve"> weeks during the school year session or work 20 hours per week for six weeks during the summer session.</w:t>
                      </w:r>
                      <w:r w:rsidR="00E66788" w:rsidRPr="00134BD9">
                        <w:t xml:space="preserve">  Interns’ schedules will be set at the beginning of the session and will be the same every week.</w:t>
                      </w:r>
                    </w:p>
                    <w:p w:rsidR="00E66788" w:rsidRPr="00134BD9" w:rsidRDefault="009E2650" w:rsidP="00C851B2">
                      <w:pPr>
                        <w:pStyle w:val="ListParagraph"/>
                        <w:numPr>
                          <w:ilvl w:val="0"/>
                          <w:numId w:val="1"/>
                        </w:numPr>
                      </w:pPr>
                      <w:r>
                        <w:t>The first week of the program is Orientation and Workplace Readiness training.</w:t>
                      </w:r>
                    </w:p>
                    <w:p w:rsidR="00E66788" w:rsidRDefault="00E66788" w:rsidP="00C851B2">
                      <w:pPr>
                        <w:pStyle w:val="ListParagraph"/>
                        <w:numPr>
                          <w:ilvl w:val="0"/>
                          <w:numId w:val="1"/>
                        </w:numPr>
                      </w:pPr>
                      <w:r w:rsidRPr="00134BD9">
                        <w:t xml:space="preserve">Youth must turn in a time log </w:t>
                      </w:r>
                      <w:r w:rsidRPr="00134BD9">
                        <w:rPr>
                          <w:b/>
                        </w:rPr>
                        <w:t>EVERY MONDAY by 10 am</w:t>
                      </w:r>
                      <w:r w:rsidRPr="00134BD9">
                        <w:t xml:space="preserve"> to document the hours worked.  If this is not turned in by Monday at 10am, the child may not receive a paycheck on time.</w:t>
                      </w:r>
                    </w:p>
                    <w:p w:rsidR="00364F6C" w:rsidRPr="00134BD9" w:rsidRDefault="00364F6C" w:rsidP="00364F6C">
                      <w:pPr>
                        <w:pStyle w:val="ListParagraph"/>
                        <w:numPr>
                          <w:ilvl w:val="0"/>
                          <w:numId w:val="1"/>
                        </w:numPr>
                      </w:pPr>
                      <w:r>
                        <w:t xml:space="preserve">If a participant earns $600.00 </w:t>
                      </w:r>
                      <w:r w:rsidRPr="00364F6C">
                        <w:t>or more during the course of the internship, they will be issued a 1099 form.</w:t>
                      </w:r>
                    </w:p>
                    <w:p w:rsidR="00E66788" w:rsidRDefault="00E66788" w:rsidP="00C851B2">
                      <w:pPr>
                        <w:pStyle w:val="ListParagraph"/>
                        <w:numPr>
                          <w:ilvl w:val="0"/>
                          <w:numId w:val="1"/>
                        </w:numPr>
                      </w:pPr>
                      <w:r w:rsidRPr="00134BD9">
                        <w:t>Maintain consistent attendance, positive attitude, strong work ethic and professionalism while enrolled in CAYIP.</w:t>
                      </w:r>
                    </w:p>
                    <w:p w:rsidR="008C7842" w:rsidRPr="008C7842" w:rsidRDefault="000E7A1E" w:rsidP="008C7842">
                      <w:pPr>
                        <w:pStyle w:val="ListParagraph"/>
                        <w:numPr>
                          <w:ilvl w:val="0"/>
                          <w:numId w:val="1"/>
                        </w:numPr>
                      </w:pPr>
                      <w:r>
                        <w:t>Communicate with their CAYIP</w:t>
                      </w:r>
                      <w:r w:rsidR="008C7842" w:rsidRPr="008C7842">
                        <w:t xml:space="preserve"> Counselor and Site Supervisor if there is a problem or concern, or need to miss work.</w:t>
                      </w:r>
                    </w:p>
                    <w:p w:rsidR="004777E0" w:rsidRPr="00134BD9" w:rsidRDefault="00364F6C" w:rsidP="00C851B2">
                      <w:pPr>
                        <w:pStyle w:val="ListParagraph"/>
                        <w:numPr>
                          <w:ilvl w:val="0"/>
                          <w:numId w:val="1"/>
                        </w:numPr>
                      </w:pPr>
                      <w:r>
                        <w:t>Please note that as much as possible</w:t>
                      </w:r>
                      <w:r w:rsidR="004777E0">
                        <w:t xml:space="preserve"> interns who are accepted into the program are matched with sites based on the interests and skills identified on the application and in the interview. However, site placement is not guaranteed. </w:t>
                      </w:r>
                    </w:p>
                    <w:p w:rsidR="00E66788" w:rsidRPr="00C851B2" w:rsidRDefault="00E66788">
                      <w:pPr>
                        <w:rPr>
                          <w:sz w:val="24"/>
                          <w:szCs w:val="24"/>
                        </w:rPr>
                      </w:pPr>
                    </w:p>
                  </w:txbxContent>
                </v:textbox>
              </v:shape>
            </w:pict>
          </mc:Fallback>
        </mc:AlternateContent>
      </w:r>
    </w:p>
    <w:p w:rsidR="00134BD9" w:rsidRPr="00134BD9" w:rsidRDefault="00134BD9" w:rsidP="00134BD9"/>
    <w:p w:rsidR="00134BD9" w:rsidRPr="00134BD9" w:rsidRDefault="00134BD9" w:rsidP="00134BD9"/>
    <w:p w:rsidR="00134BD9" w:rsidRPr="00134BD9" w:rsidRDefault="00134BD9" w:rsidP="00134BD9"/>
    <w:p w:rsidR="00134BD9" w:rsidRPr="00134BD9" w:rsidRDefault="00134BD9" w:rsidP="00134BD9"/>
    <w:p w:rsidR="00134BD9" w:rsidRPr="00134BD9" w:rsidRDefault="00134BD9" w:rsidP="00134BD9"/>
    <w:p w:rsidR="00134BD9" w:rsidRPr="00134BD9" w:rsidRDefault="00134BD9" w:rsidP="00134BD9"/>
    <w:p w:rsidR="00134BD9" w:rsidRPr="00134BD9" w:rsidRDefault="00134BD9" w:rsidP="00134BD9"/>
    <w:p w:rsidR="00134BD9" w:rsidRDefault="00134BD9" w:rsidP="00134BD9"/>
    <w:p w:rsidR="00CE5BD8" w:rsidRDefault="00134BD9" w:rsidP="00134BD9">
      <w:pPr>
        <w:tabs>
          <w:tab w:val="left" w:pos="7215"/>
        </w:tabs>
      </w:pPr>
      <w:r>
        <w:tab/>
      </w:r>
    </w:p>
    <w:p w:rsidR="00134BD9" w:rsidRPr="00134BD9" w:rsidRDefault="004777E0" w:rsidP="00134BD9">
      <w:pPr>
        <w:tabs>
          <w:tab w:val="left" w:pos="7215"/>
        </w:tabs>
      </w:pPr>
      <w:r>
        <w:rPr>
          <w:noProof/>
        </w:rPr>
        <mc:AlternateContent>
          <mc:Choice Requires="wps">
            <w:drawing>
              <wp:anchor distT="0" distB="0" distL="114300" distR="114300" simplePos="0" relativeHeight="251668480" behindDoc="0" locked="0" layoutInCell="1" allowOverlap="1" wp14:anchorId="2DCCE163" wp14:editId="27EF6E74">
                <wp:simplePos x="0" y="0"/>
                <wp:positionH relativeFrom="column">
                  <wp:posOffset>-523875</wp:posOffset>
                </wp:positionH>
                <wp:positionV relativeFrom="paragraph">
                  <wp:posOffset>753110</wp:posOffset>
                </wp:positionV>
                <wp:extent cx="5229225" cy="885825"/>
                <wp:effectExtent l="19050" t="19050" r="47625" b="47625"/>
                <wp:wrapNone/>
                <wp:docPr id="6" name="Text Box 6"/>
                <wp:cNvGraphicFramePr/>
                <a:graphic xmlns:a="http://schemas.openxmlformats.org/drawingml/2006/main">
                  <a:graphicData uri="http://schemas.microsoft.com/office/word/2010/wordprocessingShape">
                    <wps:wsp>
                      <wps:cNvSpPr txBox="1"/>
                      <wps:spPr>
                        <a:xfrm>
                          <a:off x="0" y="0"/>
                          <a:ext cx="5229225" cy="885825"/>
                        </a:xfrm>
                        <a:prstGeom prst="rect">
                          <a:avLst/>
                        </a:prstGeom>
                        <a:noFill/>
                        <a:ln w="6350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2650" w:rsidRDefault="009E2650" w:rsidP="00134BD9">
                            <w:pPr>
                              <w:spacing w:after="0" w:line="240" w:lineRule="auto"/>
                              <w:jc w:val="center"/>
                              <w:rPr>
                                <w:rFonts w:cstheme="minorHAnsi"/>
                                <w:b/>
                              </w:rPr>
                            </w:pPr>
                            <w:r>
                              <w:rPr>
                                <w:rFonts w:cstheme="minorHAnsi"/>
                                <w:b/>
                              </w:rPr>
                              <w:t>Applications may be faxed to 434.970.3577, scanned to the below email, or delivered to 907 E. Jefferson Street</w:t>
                            </w:r>
                          </w:p>
                          <w:p w:rsidR="009E2650" w:rsidRDefault="009E2650" w:rsidP="00134BD9">
                            <w:pPr>
                              <w:spacing w:after="0" w:line="240" w:lineRule="auto"/>
                              <w:jc w:val="center"/>
                              <w:rPr>
                                <w:rFonts w:cstheme="minorHAnsi"/>
                                <w:b/>
                              </w:rPr>
                            </w:pPr>
                            <w:r w:rsidRPr="00134BD9">
                              <w:rPr>
                                <w:rFonts w:cstheme="minorHAnsi"/>
                                <w:b/>
                              </w:rPr>
                              <w:t>For more information or questions, please contact:</w:t>
                            </w:r>
                          </w:p>
                          <w:p w:rsidR="009E2650" w:rsidRPr="00E1381B" w:rsidRDefault="009E2650" w:rsidP="00134BD9">
                            <w:pPr>
                              <w:spacing w:after="0" w:line="240" w:lineRule="auto"/>
                              <w:jc w:val="center"/>
                              <w:rPr>
                                <w:rFonts w:cstheme="minorHAnsi"/>
                                <w:sz w:val="24"/>
                                <w:szCs w:val="24"/>
                              </w:rPr>
                            </w:pPr>
                            <w:r w:rsidRPr="00134BD9">
                              <w:rPr>
                                <w:rFonts w:cstheme="minorHAnsi"/>
                              </w:rPr>
                              <w:t>Mis</w:t>
                            </w:r>
                            <w:r>
                              <w:rPr>
                                <w:rFonts w:cstheme="minorHAnsi"/>
                              </w:rPr>
                              <w:t xml:space="preserve">ty Graves; Program Supervisor; </w:t>
                            </w:r>
                            <w:r w:rsidRPr="00134BD9">
                              <w:rPr>
                                <w:rFonts w:cstheme="minorHAnsi"/>
                              </w:rPr>
                              <w:t>434.981.4014 or graves</w:t>
                            </w:r>
                            <w:r w:rsidRPr="00E1381B">
                              <w:rPr>
                                <w:rFonts w:cstheme="minorHAnsi"/>
                                <w:sz w:val="24"/>
                                <w:szCs w:val="24"/>
                              </w:rPr>
                              <w:t xml:space="preserve"> @charlottesville.org</w:t>
                            </w:r>
                          </w:p>
                          <w:p w:rsidR="009E2650" w:rsidRPr="008B7B04" w:rsidRDefault="009E2650" w:rsidP="008B7B04">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CE163" id="Text Box 6" o:spid="_x0000_s1029" type="#_x0000_t202" style="position:absolute;margin-left:-41.25pt;margin-top:59.3pt;width:411.75pt;height:6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" filled="f" strokeweight="5pt">
                <v:stroke linestyle="thickBetweenThin"/>
                <v:textbox>
                  <w:txbxContent>
                    <w:p w:rsidR="009E2650" w:rsidRDefault="009E2650" w:rsidP="00134BD9">
                      <w:pPr>
                        <w:spacing w:after="0" w:line="240" w:lineRule="auto"/>
                        <w:jc w:val="center"/>
                        <w:rPr>
                          <w:rFonts w:cstheme="minorHAnsi"/>
                          <w:b/>
                        </w:rPr>
                      </w:pPr>
                      <w:r>
                        <w:rPr>
                          <w:rFonts w:cstheme="minorHAnsi"/>
                          <w:b/>
                        </w:rPr>
                        <w:t>Applications may be faxed to 434.970.3577, scanned to the below email, or delivered to 907 E. Jefferson Street</w:t>
                      </w:r>
                    </w:p>
                    <w:p w:rsidR="009E2650" w:rsidRDefault="009E2650" w:rsidP="00134BD9">
                      <w:pPr>
                        <w:spacing w:after="0" w:line="240" w:lineRule="auto"/>
                        <w:jc w:val="center"/>
                        <w:rPr>
                          <w:rFonts w:cstheme="minorHAnsi"/>
                          <w:b/>
                        </w:rPr>
                      </w:pPr>
                      <w:r w:rsidRPr="00134BD9">
                        <w:rPr>
                          <w:rFonts w:cstheme="minorHAnsi"/>
                          <w:b/>
                        </w:rPr>
                        <w:t>For more information or questions, please contact:</w:t>
                      </w:r>
                    </w:p>
                    <w:p w:rsidR="009E2650" w:rsidRPr="00E1381B" w:rsidRDefault="009E2650" w:rsidP="00134BD9">
                      <w:pPr>
                        <w:spacing w:after="0" w:line="240" w:lineRule="auto"/>
                        <w:jc w:val="center"/>
                        <w:rPr>
                          <w:rFonts w:cstheme="minorHAnsi"/>
                          <w:sz w:val="24"/>
                          <w:szCs w:val="24"/>
                        </w:rPr>
                      </w:pPr>
                      <w:r w:rsidRPr="00134BD9">
                        <w:rPr>
                          <w:rFonts w:cstheme="minorHAnsi"/>
                        </w:rPr>
                        <w:t>Mis</w:t>
                      </w:r>
                      <w:r>
                        <w:rPr>
                          <w:rFonts w:cstheme="minorHAnsi"/>
                        </w:rPr>
                        <w:t xml:space="preserve">ty Graves; Program Supervisor; </w:t>
                      </w:r>
                      <w:r w:rsidRPr="00134BD9">
                        <w:rPr>
                          <w:rFonts w:cstheme="minorHAnsi"/>
                        </w:rPr>
                        <w:t>434.981.4014 or graves</w:t>
                      </w:r>
                      <w:r w:rsidRPr="00E1381B">
                        <w:rPr>
                          <w:rFonts w:cstheme="minorHAnsi"/>
                          <w:sz w:val="24"/>
                          <w:szCs w:val="24"/>
                        </w:rPr>
                        <w:t xml:space="preserve"> @charlottesville.org</w:t>
                      </w:r>
                    </w:p>
                    <w:p w:rsidR="009E2650" w:rsidRPr="008B7B04" w:rsidRDefault="009E2650" w:rsidP="008B7B04">
                      <w:pPr>
                        <w:rPr>
                          <w:rFonts w:cstheme="minorHAnsi"/>
                          <w:sz w:val="24"/>
                          <w:szCs w:val="24"/>
                        </w:rPr>
                      </w:pPr>
                    </w:p>
                  </w:txbxContent>
                </v:textbox>
              </v:shape>
            </w:pict>
          </mc:Fallback>
        </mc:AlternateContent>
      </w:r>
    </w:p>
    <w:sectPr w:rsidR="00134BD9" w:rsidRPr="00134BD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698" w:rsidRDefault="00F30698" w:rsidP="00134BD9">
      <w:pPr>
        <w:spacing w:after="0" w:line="240" w:lineRule="auto"/>
      </w:pPr>
      <w:r>
        <w:separator/>
      </w:r>
    </w:p>
  </w:endnote>
  <w:endnote w:type="continuationSeparator" w:id="0">
    <w:p w:rsidR="00F30698" w:rsidRDefault="00F30698" w:rsidP="0013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698" w:rsidRDefault="00F30698" w:rsidP="00134BD9">
      <w:pPr>
        <w:spacing w:after="0" w:line="240" w:lineRule="auto"/>
      </w:pPr>
      <w:r>
        <w:separator/>
      </w:r>
    </w:p>
  </w:footnote>
  <w:footnote w:type="continuationSeparator" w:id="0">
    <w:p w:rsidR="00F30698" w:rsidRDefault="00F30698" w:rsidP="00134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90B" w:rsidRDefault="000D490B" w:rsidP="000D490B">
    <w:pPr>
      <w:pStyle w:val="Header"/>
      <w:tabs>
        <w:tab w:val="clear" w:pos="4680"/>
        <w:tab w:val="clear" w:pos="9360"/>
        <w:tab w:val="left" w:pos="2196"/>
      </w:tabs>
      <w:jc w:val="center"/>
    </w:pPr>
    <w:r w:rsidRPr="00134BD9">
      <w:rPr>
        <w:b/>
        <w:sz w:val="44"/>
        <w:szCs w:val="44"/>
        <w:u w:val="single"/>
      </w:rPr>
      <w:t>Guardian and Youth CAYIP Expectation For</w:t>
    </w:r>
    <w:r>
      <w:rPr>
        <w:b/>
        <w:sz w:val="44"/>
        <w:szCs w:val="44"/>
        <w:u w:val="single"/>
      </w:rPr>
      <w:t>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5D38"/>
    <w:multiLevelType w:val="hybridMultilevel"/>
    <w:tmpl w:val="6B0283A4"/>
    <w:lvl w:ilvl="0" w:tplc="93E407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33DF5"/>
    <w:multiLevelType w:val="hybridMultilevel"/>
    <w:tmpl w:val="9EA6F52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569A1A9E"/>
    <w:multiLevelType w:val="hybridMultilevel"/>
    <w:tmpl w:val="AC189EF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34F10DB"/>
    <w:multiLevelType w:val="hybridMultilevel"/>
    <w:tmpl w:val="CEDC566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73415599"/>
    <w:multiLevelType w:val="hybridMultilevel"/>
    <w:tmpl w:val="1632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B2"/>
    <w:rsid w:val="000D490B"/>
    <w:rsid w:val="000E7A1E"/>
    <w:rsid w:val="00134BD9"/>
    <w:rsid w:val="00287BC2"/>
    <w:rsid w:val="00364F6C"/>
    <w:rsid w:val="003B6620"/>
    <w:rsid w:val="0043001A"/>
    <w:rsid w:val="0044097C"/>
    <w:rsid w:val="004777E0"/>
    <w:rsid w:val="00550B9A"/>
    <w:rsid w:val="006F07B1"/>
    <w:rsid w:val="00751276"/>
    <w:rsid w:val="007B3EDC"/>
    <w:rsid w:val="0082535D"/>
    <w:rsid w:val="008B7B04"/>
    <w:rsid w:val="008C7842"/>
    <w:rsid w:val="0095642D"/>
    <w:rsid w:val="009A3F16"/>
    <w:rsid w:val="009C67A0"/>
    <w:rsid w:val="009E2650"/>
    <w:rsid w:val="00AD5352"/>
    <w:rsid w:val="00BF6245"/>
    <w:rsid w:val="00C74201"/>
    <w:rsid w:val="00C851B2"/>
    <w:rsid w:val="00CE5BD8"/>
    <w:rsid w:val="00E1381B"/>
    <w:rsid w:val="00E66788"/>
    <w:rsid w:val="00F26D0F"/>
    <w:rsid w:val="00F30698"/>
    <w:rsid w:val="00FB3E88"/>
    <w:rsid w:val="00FB789A"/>
    <w:rsid w:val="00FD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FE9775-6B5D-45D9-9214-CC79DB84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1B2"/>
    <w:rPr>
      <w:rFonts w:ascii="Tahoma" w:hAnsi="Tahoma" w:cs="Tahoma"/>
      <w:sz w:val="16"/>
      <w:szCs w:val="16"/>
    </w:rPr>
  </w:style>
  <w:style w:type="paragraph" w:styleId="ListParagraph">
    <w:name w:val="List Paragraph"/>
    <w:basedOn w:val="Normal"/>
    <w:uiPriority w:val="34"/>
    <w:qFormat/>
    <w:rsid w:val="00C851B2"/>
    <w:pPr>
      <w:ind w:left="720"/>
      <w:contextualSpacing/>
    </w:pPr>
  </w:style>
  <w:style w:type="paragraph" w:styleId="Header">
    <w:name w:val="header"/>
    <w:basedOn w:val="Normal"/>
    <w:link w:val="HeaderChar"/>
    <w:uiPriority w:val="99"/>
    <w:unhideWhenUsed/>
    <w:rsid w:val="00134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BD9"/>
  </w:style>
  <w:style w:type="paragraph" w:styleId="Footer">
    <w:name w:val="footer"/>
    <w:basedOn w:val="Normal"/>
    <w:link w:val="FooterChar"/>
    <w:uiPriority w:val="99"/>
    <w:unhideWhenUsed/>
    <w:rsid w:val="00134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54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A8F47-C2AE-476B-BEFF-59EDD4EC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City of Charlottesville</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Graves, Misty</dc:creator>
  <cp:lastModifiedBy>Stephanie Heath</cp:lastModifiedBy>
  <cp:revision>2</cp:revision>
  <cp:lastPrinted>2018-03-20T14:56:00Z</cp:lastPrinted>
  <dcterms:created xsi:type="dcterms:W3CDTF">2018-04-10T14:16:00Z</dcterms:created>
  <dcterms:modified xsi:type="dcterms:W3CDTF">2018-04-10T14:16:00Z</dcterms:modified>
</cp:coreProperties>
</file>